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1"/>
        <w:gridCol w:w="452"/>
        <w:gridCol w:w="808"/>
        <w:gridCol w:w="4549"/>
      </w:tblGrid>
      <w:tr w:rsidR="00445901" w:rsidRPr="00ED1740" w14:paraId="484FDED8" w14:textId="77777777" w:rsidTr="00094637">
        <w:trPr>
          <w:cantSplit/>
          <w:trHeight w:val="1134"/>
          <w:jc w:val="center"/>
        </w:trPr>
        <w:tc>
          <w:tcPr>
            <w:tcW w:w="4811" w:type="dxa"/>
            <w:tcBorders>
              <w:top w:val="nil"/>
              <w:left w:val="nil"/>
              <w:bottom w:val="single" w:sz="4" w:space="0" w:color="003399"/>
              <w:right w:val="nil"/>
            </w:tcBorders>
            <w:shd w:val="clear" w:color="auto" w:fill="FFFFFF"/>
          </w:tcPr>
          <w:p w14:paraId="2810DA4D" w14:textId="77777777" w:rsidR="00445901" w:rsidRPr="00CD7436" w:rsidRDefault="00445901" w:rsidP="00094637">
            <w:pPr>
              <w:pStyle w:val="Heading4"/>
              <w:rPr>
                <w:rFonts w:ascii="Times New Roman" w:hAnsi="Times New Roman"/>
                <w:smallCaps/>
                <w:color w:val="003399"/>
                <w:sz w:val="18"/>
                <w:szCs w:val="18"/>
              </w:rPr>
            </w:pPr>
          </w:p>
          <w:p w14:paraId="299384BB" w14:textId="77777777" w:rsidR="00445901" w:rsidRPr="00CD7436" w:rsidRDefault="00445901" w:rsidP="00094637">
            <w:pPr>
              <w:rPr>
                <w:sz w:val="18"/>
                <w:szCs w:val="18"/>
              </w:rPr>
            </w:pPr>
          </w:p>
          <w:p w14:paraId="1B57BBB9" w14:textId="77777777" w:rsidR="00445901" w:rsidRPr="00CD7436" w:rsidRDefault="00445901" w:rsidP="00094637">
            <w:pPr>
              <w:pStyle w:val="Heading4"/>
              <w:rPr>
                <w:rFonts w:ascii="Times New Roman" w:hAnsi="Times New Roman"/>
                <w:smallCaps/>
                <w:color w:val="003399"/>
                <w:sz w:val="18"/>
                <w:szCs w:val="18"/>
              </w:rPr>
            </w:pPr>
            <w:r w:rsidRPr="00CD7436">
              <w:rPr>
                <w:rFonts w:ascii="Times New Roman" w:hAnsi="Times New Roman"/>
                <w:smallCaps/>
                <w:color w:val="003399"/>
                <w:sz w:val="18"/>
                <w:szCs w:val="18"/>
              </w:rPr>
              <w:t xml:space="preserve">CENTRE  AFRICAIN  POUR LES  APPLICATIONS </w:t>
            </w:r>
          </w:p>
          <w:p w14:paraId="0FC96E1E" w14:textId="77777777" w:rsidR="00445901" w:rsidRPr="00CD7436" w:rsidRDefault="00445901" w:rsidP="00094637">
            <w:pPr>
              <w:pStyle w:val="Heading4"/>
              <w:rPr>
                <w:rFonts w:ascii="Times New Roman" w:hAnsi="Times New Roman"/>
                <w:smallCaps/>
                <w:color w:val="003399"/>
                <w:sz w:val="18"/>
                <w:szCs w:val="18"/>
              </w:rPr>
            </w:pPr>
            <w:r w:rsidRPr="00CD7436">
              <w:rPr>
                <w:rFonts w:ascii="Times New Roman" w:hAnsi="Times New Roman"/>
                <w:smallCaps/>
                <w:color w:val="003399"/>
                <w:sz w:val="18"/>
                <w:szCs w:val="18"/>
              </w:rPr>
              <w:t>DE  LA METEOROLOGIE AU  DEVELOPPEMENT</w:t>
            </w:r>
          </w:p>
          <w:p w14:paraId="3D923A6F" w14:textId="77777777" w:rsidR="00445901" w:rsidRPr="00445901" w:rsidRDefault="00445901" w:rsidP="00094637">
            <w:pPr>
              <w:tabs>
                <w:tab w:val="left" w:pos="8789"/>
                <w:tab w:val="left" w:pos="9070"/>
              </w:tabs>
              <w:ind w:left="638" w:right="281"/>
              <w:jc w:val="center"/>
              <w:rPr>
                <w:b/>
                <w:smallCaps/>
                <w:color w:val="003399"/>
                <w:spacing w:val="-3"/>
                <w:sz w:val="18"/>
                <w:szCs w:val="1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3399"/>
              <w:right w:val="nil"/>
            </w:tcBorders>
            <w:shd w:val="clear" w:color="auto" w:fill="FFFFFF"/>
          </w:tcPr>
          <w:p w14:paraId="2DD87D61" w14:textId="77777777" w:rsidR="00445901" w:rsidRPr="00445901" w:rsidRDefault="00445901" w:rsidP="00094637">
            <w:pPr>
              <w:tabs>
                <w:tab w:val="left" w:pos="8789"/>
                <w:tab w:val="left" w:pos="9070"/>
              </w:tabs>
              <w:ind w:right="281"/>
              <w:jc w:val="center"/>
              <w:rPr>
                <w:b/>
                <w:smallCaps/>
                <w:color w:val="003399"/>
                <w:spacing w:val="-3"/>
                <w:sz w:val="18"/>
                <w:szCs w:val="1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D7436">
              <w:rPr>
                <w:noProof/>
                <w:sz w:val="18"/>
                <w:szCs w:val="18"/>
                <w:lang w:val="en-GB" w:eastAsia="en-GB"/>
              </w:rPr>
              <w:drawing>
                <wp:inline distT="0" distB="0" distL="0" distR="0" wp14:anchorId="3AE0C072" wp14:editId="5B43AAC2">
                  <wp:extent cx="638175" cy="6000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4ECFE6" w14:textId="77777777" w:rsidR="00445901" w:rsidRPr="00445901" w:rsidRDefault="00445901" w:rsidP="00094637">
            <w:pPr>
              <w:tabs>
                <w:tab w:val="left" w:pos="8789"/>
                <w:tab w:val="left" w:pos="9070"/>
              </w:tabs>
              <w:ind w:right="281"/>
              <w:jc w:val="center"/>
              <w:rPr>
                <w:b/>
                <w:smallCaps/>
                <w:color w:val="003399"/>
                <w:spacing w:val="-3"/>
                <w:sz w:val="18"/>
                <w:szCs w:val="1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549" w:type="dxa"/>
            <w:tcBorders>
              <w:top w:val="nil"/>
              <w:left w:val="nil"/>
              <w:bottom w:val="single" w:sz="4" w:space="0" w:color="003399"/>
              <w:right w:val="nil"/>
            </w:tcBorders>
            <w:shd w:val="clear" w:color="auto" w:fill="FFFFFF"/>
          </w:tcPr>
          <w:p w14:paraId="1B8A8658" w14:textId="77777777" w:rsidR="00445901" w:rsidRPr="00445901" w:rsidRDefault="00445901" w:rsidP="00094637">
            <w:pPr>
              <w:pStyle w:val="Heading4"/>
              <w:rPr>
                <w:rFonts w:ascii="Times New Roman" w:hAnsi="Times New Roman"/>
                <w:bCs/>
                <w:smallCaps/>
                <w:color w:val="003399"/>
                <w:sz w:val="18"/>
                <w:szCs w:val="18"/>
              </w:rPr>
            </w:pPr>
          </w:p>
          <w:p w14:paraId="2C50A501" w14:textId="77777777" w:rsidR="00445901" w:rsidRPr="00445901" w:rsidRDefault="00445901" w:rsidP="00094637">
            <w:pPr>
              <w:pStyle w:val="Heading4"/>
              <w:rPr>
                <w:rFonts w:ascii="Times New Roman" w:hAnsi="Times New Roman"/>
                <w:bCs/>
                <w:smallCaps/>
                <w:color w:val="003399"/>
                <w:sz w:val="18"/>
                <w:szCs w:val="18"/>
              </w:rPr>
            </w:pPr>
          </w:p>
          <w:p w14:paraId="2CD6D255" w14:textId="77777777" w:rsidR="00445901" w:rsidRPr="00CD7436" w:rsidRDefault="00445901" w:rsidP="00094637">
            <w:pPr>
              <w:pStyle w:val="Heading4"/>
              <w:rPr>
                <w:rFonts w:ascii="Times New Roman" w:hAnsi="Times New Roman"/>
                <w:bCs/>
                <w:smallCaps/>
                <w:color w:val="003399"/>
                <w:sz w:val="18"/>
                <w:szCs w:val="18"/>
                <w:lang w:val="en-GB"/>
              </w:rPr>
            </w:pPr>
            <w:r w:rsidRPr="00CD7436">
              <w:rPr>
                <w:rFonts w:ascii="Times New Roman" w:hAnsi="Times New Roman"/>
                <w:bCs/>
                <w:smallCaps/>
                <w:color w:val="003399"/>
                <w:sz w:val="18"/>
                <w:szCs w:val="18"/>
                <w:lang w:val="en-GB"/>
              </w:rPr>
              <w:t>AFRICAN   CENTRE   OF   METEOROLOGICAL APPLICATIONS   FOR DEVELOPMENT</w:t>
            </w:r>
          </w:p>
        </w:tc>
      </w:tr>
      <w:tr w:rsidR="00445901" w:rsidRPr="00ED1740" w14:paraId="2C808A20" w14:textId="77777777" w:rsidTr="00094637">
        <w:trPr>
          <w:cantSplit/>
          <w:trHeight w:val="90"/>
          <w:jc w:val="center"/>
        </w:trPr>
        <w:tc>
          <w:tcPr>
            <w:tcW w:w="5263" w:type="dxa"/>
            <w:gridSpan w:val="2"/>
            <w:tcBorders>
              <w:top w:val="single" w:sz="4" w:space="0" w:color="003399"/>
              <w:left w:val="nil"/>
              <w:bottom w:val="thinThickSmallGap" w:sz="24" w:space="0" w:color="003399"/>
              <w:right w:val="nil"/>
            </w:tcBorders>
            <w:shd w:val="clear" w:color="auto" w:fill="FFFFFF"/>
          </w:tcPr>
          <w:p w14:paraId="3B24E7C0" w14:textId="77777777" w:rsidR="00445901" w:rsidRPr="00445901" w:rsidRDefault="00445901" w:rsidP="00094637">
            <w:pPr>
              <w:tabs>
                <w:tab w:val="left" w:pos="8789"/>
                <w:tab w:val="left" w:pos="9070"/>
              </w:tabs>
              <w:ind w:right="281"/>
              <w:jc w:val="center"/>
              <w:rPr>
                <w:b/>
                <w:color w:val="003399"/>
                <w:spacing w:val="-3"/>
                <w:sz w:val="18"/>
                <w:szCs w:val="1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 w:rsidRPr="00CD7436">
              <w:rPr>
                <w:color w:val="003399"/>
                <w:sz w:val="18"/>
                <w:szCs w:val="18"/>
              </w:rPr>
              <w:t>Institution  Africaine</w:t>
            </w:r>
            <w:proofErr w:type="gramEnd"/>
            <w:r w:rsidRPr="00CD7436">
              <w:rPr>
                <w:color w:val="003399"/>
                <w:sz w:val="18"/>
                <w:szCs w:val="18"/>
              </w:rPr>
              <w:t xml:space="preserve">  parrainée  par  </w:t>
            </w:r>
            <w:smartTag w:uri="urn:schemas-microsoft-com:office:smarttags" w:element="PersonName">
              <w:smartTagPr>
                <w:attr w:name="ProductID" w:val="la  CEA"/>
              </w:smartTagPr>
              <w:r w:rsidRPr="00CD7436">
                <w:rPr>
                  <w:color w:val="003399"/>
                  <w:sz w:val="18"/>
                  <w:szCs w:val="18"/>
                </w:rPr>
                <w:t>la  CEA</w:t>
              </w:r>
            </w:smartTag>
            <w:r w:rsidRPr="00CD7436">
              <w:rPr>
                <w:color w:val="003399"/>
                <w:sz w:val="18"/>
                <w:szCs w:val="18"/>
              </w:rPr>
              <w:t xml:space="preserve">   et  l’OMM</w:t>
            </w:r>
          </w:p>
        </w:tc>
        <w:tc>
          <w:tcPr>
            <w:tcW w:w="5357" w:type="dxa"/>
            <w:gridSpan w:val="2"/>
            <w:tcBorders>
              <w:top w:val="single" w:sz="4" w:space="0" w:color="003399"/>
              <w:left w:val="nil"/>
              <w:bottom w:val="thinThickSmallGap" w:sz="24" w:space="0" w:color="003399"/>
              <w:right w:val="nil"/>
            </w:tcBorders>
            <w:shd w:val="clear" w:color="auto" w:fill="FFFFFF"/>
          </w:tcPr>
          <w:p w14:paraId="11DB7E14" w14:textId="77777777" w:rsidR="00445901" w:rsidRPr="00445901" w:rsidRDefault="00445901" w:rsidP="00094637">
            <w:pPr>
              <w:tabs>
                <w:tab w:val="left" w:pos="8789"/>
                <w:tab w:val="left" w:pos="9070"/>
              </w:tabs>
              <w:jc w:val="center"/>
              <w:rPr>
                <w:b/>
                <w:color w:val="003399"/>
                <w:spacing w:val="-3"/>
                <w:sz w:val="18"/>
                <w:szCs w:val="18"/>
                <w:lang w:val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D7436">
              <w:rPr>
                <w:color w:val="003399"/>
                <w:sz w:val="18"/>
                <w:szCs w:val="18"/>
                <w:lang w:val="en-GB"/>
              </w:rPr>
              <w:t>African  Institution  under  the  aegis  of  UNECA  and  WMO</w:t>
            </w:r>
          </w:p>
        </w:tc>
      </w:tr>
    </w:tbl>
    <w:p w14:paraId="5A3FC4B1" w14:textId="7F560FF3" w:rsidR="00445901" w:rsidRPr="00C352D7" w:rsidRDefault="00445901" w:rsidP="00445901">
      <w:pPr>
        <w:rPr>
          <w:rFonts w:ascii="Arial" w:hAnsi="Arial" w:cs="Arial"/>
          <w:b/>
          <w:sz w:val="22"/>
          <w:szCs w:val="22"/>
          <w:lang w:val="en-US"/>
        </w:rPr>
      </w:pPr>
      <w:r w:rsidRPr="00C352D7">
        <w:rPr>
          <w:rFonts w:ascii="Arial" w:hAnsi="Arial" w:cs="Arial"/>
          <w:b/>
          <w:sz w:val="22"/>
          <w:szCs w:val="22"/>
          <w:lang w:val="en-US"/>
        </w:rPr>
        <w:t xml:space="preserve">N°           /ACMAD/DG      </w:t>
      </w:r>
      <w:r w:rsidRPr="00C352D7">
        <w:rPr>
          <w:rFonts w:ascii="Arial" w:hAnsi="Arial" w:cs="Arial"/>
          <w:b/>
          <w:sz w:val="22"/>
          <w:szCs w:val="22"/>
          <w:lang w:val="en-US"/>
        </w:rPr>
        <w:tab/>
      </w:r>
      <w:r w:rsidRPr="00C352D7">
        <w:rPr>
          <w:rFonts w:ascii="Arial" w:hAnsi="Arial" w:cs="Arial"/>
          <w:b/>
          <w:sz w:val="22"/>
          <w:szCs w:val="22"/>
          <w:lang w:val="en-US"/>
        </w:rPr>
        <w:tab/>
      </w:r>
      <w:r w:rsidRPr="00C352D7">
        <w:rPr>
          <w:rFonts w:ascii="Arial" w:hAnsi="Arial" w:cs="Arial"/>
          <w:b/>
          <w:sz w:val="22"/>
          <w:szCs w:val="22"/>
          <w:lang w:val="en-US"/>
        </w:rPr>
        <w:tab/>
        <w:t xml:space="preserve">                              </w:t>
      </w:r>
      <w:r w:rsidR="002B702A">
        <w:rPr>
          <w:rFonts w:ascii="Arial" w:hAnsi="Arial" w:cs="Arial"/>
          <w:b/>
          <w:sz w:val="22"/>
          <w:szCs w:val="22"/>
          <w:lang w:val="en-US"/>
        </w:rPr>
        <w:t xml:space="preserve">      </w:t>
      </w:r>
      <w:r w:rsidR="00AF367A">
        <w:rPr>
          <w:rFonts w:ascii="Arial" w:hAnsi="Arial" w:cs="Arial"/>
          <w:b/>
          <w:sz w:val="22"/>
          <w:szCs w:val="22"/>
          <w:lang w:val="en-US"/>
        </w:rPr>
        <w:t>Date:</w:t>
      </w:r>
      <w:r w:rsidRPr="00C352D7">
        <w:rPr>
          <w:rFonts w:ascii="Arial" w:hAnsi="Arial" w:cs="Arial"/>
          <w:b/>
          <w:sz w:val="22"/>
          <w:szCs w:val="22"/>
          <w:lang w:val="en-US"/>
        </w:rPr>
        <w:t xml:space="preserve">   </w:t>
      </w:r>
      <w:r w:rsidR="00ED1740">
        <w:rPr>
          <w:rFonts w:ascii="Arial" w:hAnsi="Arial" w:cs="Arial"/>
          <w:b/>
          <w:sz w:val="22"/>
          <w:szCs w:val="22"/>
          <w:lang w:val="en-US"/>
        </w:rPr>
        <w:t>January</w:t>
      </w:r>
      <w:r w:rsidRPr="00C352D7">
        <w:rPr>
          <w:rFonts w:ascii="Arial" w:hAnsi="Arial" w:cs="Arial"/>
          <w:b/>
          <w:sz w:val="22"/>
          <w:szCs w:val="22"/>
          <w:lang w:val="en-US"/>
        </w:rPr>
        <w:t xml:space="preserve"> 2</w:t>
      </w:r>
      <w:r w:rsidR="00AF367A">
        <w:rPr>
          <w:rFonts w:ascii="Arial" w:hAnsi="Arial" w:cs="Arial"/>
          <w:b/>
          <w:sz w:val="22"/>
          <w:szCs w:val="22"/>
          <w:lang w:val="en-US"/>
        </w:rPr>
        <w:t>4</w:t>
      </w:r>
      <w:r w:rsidRPr="00C352D7">
        <w:rPr>
          <w:rFonts w:ascii="Arial" w:hAnsi="Arial" w:cs="Arial"/>
          <w:b/>
          <w:sz w:val="22"/>
          <w:szCs w:val="22"/>
          <w:lang w:val="en-US"/>
        </w:rPr>
        <w:t>, 202</w:t>
      </w:r>
      <w:r w:rsidR="00ED1740">
        <w:rPr>
          <w:rFonts w:ascii="Arial" w:hAnsi="Arial" w:cs="Arial"/>
          <w:b/>
          <w:sz w:val="22"/>
          <w:szCs w:val="22"/>
          <w:lang w:val="en-US"/>
        </w:rPr>
        <w:t>2</w:t>
      </w:r>
    </w:p>
    <w:p w14:paraId="5B6996B0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1D351CFD" w14:textId="7DAA359D" w:rsidR="00F247F2" w:rsidRDefault="00F247F2" w:rsidP="00445901">
      <w:p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H</w:t>
      </w:r>
      <w:r w:rsidR="00ED1740">
        <w:rPr>
          <w:rFonts w:ascii="Arial" w:hAnsi="Arial" w:cs="Arial"/>
          <w:b/>
          <w:sz w:val="22"/>
          <w:szCs w:val="22"/>
          <w:lang w:val="en-US"/>
        </w:rPr>
        <w:t>er</w:t>
      </w:r>
      <w:r>
        <w:rPr>
          <w:rFonts w:ascii="Arial" w:hAnsi="Arial" w:cs="Arial"/>
          <w:b/>
          <w:sz w:val="22"/>
          <w:szCs w:val="22"/>
          <w:lang w:val="en-US"/>
        </w:rPr>
        <w:t xml:space="preserve"> Excellency </w:t>
      </w:r>
    </w:p>
    <w:p w14:paraId="5A9637CD" w14:textId="04F09C07" w:rsidR="00021BE3" w:rsidRDefault="00021BE3" w:rsidP="00445901">
      <w:p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</w:t>
      </w:r>
      <w:r w:rsidR="002B702A">
        <w:rPr>
          <w:rFonts w:ascii="Arial" w:hAnsi="Arial" w:cs="Arial"/>
          <w:b/>
          <w:sz w:val="22"/>
          <w:szCs w:val="22"/>
          <w:lang w:val="en-US"/>
        </w:rPr>
        <w:t>he Executive</w:t>
      </w:r>
      <w:r w:rsidR="00445901" w:rsidRPr="00C352D7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445901">
        <w:rPr>
          <w:rFonts w:ascii="Arial" w:hAnsi="Arial" w:cs="Arial"/>
          <w:b/>
          <w:sz w:val="22"/>
          <w:szCs w:val="22"/>
          <w:lang w:val="en-US"/>
        </w:rPr>
        <w:t>Secretary</w:t>
      </w:r>
      <w:r w:rsidR="00445901" w:rsidRPr="00C352D7">
        <w:rPr>
          <w:rFonts w:ascii="Arial" w:hAnsi="Arial" w:cs="Arial"/>
          <w:b/>
          <w:sz w:val="22"/>
          <w:szCs w:val="22"/>
          <w:lang w:val="en-US"/>
        </w:rPr>
        <w:t xml:space="preserve"> </w:t>
      </w:r>
    </w:p>
    <w:p w14:paraId="6E4E816B" w14:textId="7EDC0AC6" w:rsidR="00445901" w:rsidRPr="00C352D7" w:rsidRDefault="00ED1740" w:rsidP="00445901">
      <w:p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United Nations Economic Commission for Africa </w:t>
      </w:r>
      <w:r w:rsidR="00445901">
        <w:rPr>
          <w:rFonts w:ascii="Arial" w:hAnsi="Arial" w:cs="Arial"/>
          <w:b/>
          <w:sz w:val="22"/>
          <w:szCs w:val="22"/>
          <w:lang w:val="en-US"/>
        </w:rPr>
        <w:t>(</w:t>
      </w:r>
      <w:r>
        <w:rPr>
          <w:rFonts w:ascii="Arial" w:hAnsi="Arial" w:cs="Arial"/>
          <w:b/>
          <w:sz w:val="22"/>
          <w:szCs w:val="22"/>
          <w:lang w:val="en-US"/>
        </w:rPr>
        <w:t>UNECA</w:t>
      </w:r>
      <w:r w:rsidR="00445901">
        <w:rPr>
          <w:rFonts w:ascii="Arial" w:hAnsi="Arial" w:cs="Arial"/>
          <w:b/>
          <w:sz w:val="22"/>
          <w:szCs w:val="22"/>
          <w:lang w:val="en-US"/>
        </w:rPr>
        <w:t>)</w:t>
      </w:r>
    </w:p>
    <w:p w14:paraId="6D7C71B0" w14:textId="77777777" w:rsidR="00ED1740" w:rsidRDefault="00ED1740" w:rsidP="00021BE3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P O Box 3001</w:t>
      </w:r>
    </w:p>
    <w:p w14:paraId="1294C62B" w14:textId="77777777" w:rsidR="00ED1740" w:rsidRDefault="00ED1740" w:rsidP="00021BE3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Addis Ababa, Ethiopia</w:t>
      </w:r>
    </w:p>
    <w:p w14:paraId="7E6CA769" w14:textId="77777777" w:rsidR="00ED1740" w:rsidRDefault="00ED1740" w:rsidP="00021BE3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Tel: +251 (0) 11 5445000</w:t>
      </w:r>
    </w:p>
    <w:p w14:paraId="03C507EA" w14:textId="77777777" w:rsidR="002B702A" w:rsidRDefault="00ED1740" w:rsidP="00021BE3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Fax: +251 (0) 11</w:t>
      </w:r>
      <w:r w:rsidR="002B702A">
        <w:rPr>
          <w:rFonts w:ascii="Arial" w:hAnsi="Arial"/>
          <w:lang w:val="en-US"/>
        </w:rPr>
        <w:t>5514416</w:t>
      </w:r>
    </w:p>
    <w:p w14:paraId="5287FF1B" w14:textId="78D71643" w:rsidR="00445901" w:rsidRPr="00417923" w:rsidRDefault="002B702A" w:rsidP="00021BE3">
      <w:pPr>
        <w:rPr>
          <w:rFonts w:ascii="Arial" w:hAnsi="Arial" w:cs="Arial"/>
          <w:lang w:val="en-US" w:eastAsia="en-US"/>
        </w:rPr>
      </w:pPr>
      <w:r>
        <w:rPr>
          <w:rFonts w:ascii="Arial" w:hAnsi="Arial"/>
          <w:lang w:val="en-US"/>
        </w:rPr>
        <w:t>www.uneca.org</w:t>
      </w:r>
    </w:p>
    <w:p w14:paraId="46528F51" w14:textId="77777777" w:rsidR="00445901" w:rsidRPr="00417923" w:rsidRDefault="00445901" w:rsidP="00445901">
      <w:pPr>
        <w:rPr>
          <w:rFonts w:ascii="Arial" w:hAnsi="Arial" w:cs="Arial"/>
          <w:b/>
          <w:sz w:val="22"/>
          <w:szCs w:val="22"/>
          <w:u w:val="single"/>
          <w:lang w:val="en-US"/>
        </w:rPr>
      </w:pPr>
    </w:p>
    <w:p w14:paraId="6850EE77" w14:textId="7F85A314" w:rsidR="00445901" w:rsidRPr="00C352D7" w:rsidRDefault="00445901" w:rsidP="00445901">
      <w:pPr>
        <w:rPr>
          <w:rFonts w:ascii="Arial" w:hAnsi="Arial" w:cs="Arial"/>
          <w:b/>
          <w:lang w:val="en-US"/>
        </w:rPr>
      </w:pPr>
      <w:r w:rsidRPr="00C352D7">
        <w:rPr>
          <w:rFonts w:ascii="Arial" w:hAnsi="Arial" w:cs="Arial"/>
          <w:b/>
          <w:u w:val="single"/>
          <w:lang w:val="en-US"/>
        </w:rPr>
        <w:t>Subject:</w:t>
      </w:r>
      <w:r w:rsidRPr="00C352D7">
        <w:rPr>
          <w:rFonts w:ascii="Arial" w:hAnsi="Arial" w:cs="Arial"/>
          <w:b/>
          <w:lang w:val="en-US"/>
        </w:rPr>
        <w:t xml:space="preserve">  </w:t>
      </w:r>
      <w:r w:rsidR="00417923">
        <w:rPr>
          <w:rFonts w:ascii="Arial" w:hAnsi="Arial" w:cs="Arial"/>
          <w:b/>
          <w:lang w:val="en-US"/>
        </w:rPr>
        <w:t xml:space="preserve">Climate Services </w:t>
      </w:r>
      <w:r w:rsidR="00021BE3">
        <w:rPr>
          <w:rFonts w:ascii="Arial" w:hAnsi="Arial" w:cs="Arial"/>
          <w:b/>
          <w:lang w:val="en-US"/>
        </w:rPr>
        <w:t>for Resilient</w:t>
      </w:r>
      <w:r w:rsidR="00417923">
        <w:rPr>
          <w:rFonts w:ascii="Arial" w:hAnsi="Arial" w:cs="Arial"/>
          <w:b/>
          <w:lang w:val="en-US"/>
        </w:rPr>
        <w:t xml:space="preserve"> </w:t>
      </w:r>
      <w:proofErr w:type="gramStart"/>
      <w:r w:rsidRPr="00C352D7">
        <w:rPr>
          <w:rFonts w:ascii="Arial" w:hAnsi="Arial" w:cs="Arial"/>
          <w:b/>
          <w:lang w:val="en-US"/>
        </w:rPr>
        <w:t xml:space="preserve">Development </w:t>
      </w:r>
      <w:r w:rsidR="001D22BD">
        <w:rPr>
          <w:rFonts w:ascii="Arial" w:hAnsi="Arial" w:cs="Arial"/>
          <w:b/>
          <w:lang w:val="en-US"/>
        </w:rPr>
        <w:t xml:space="preserve"> </w:t>
      </w:r>
      <w:r w:rsidRPr="00C352D7">
        <w:rPr>
          <w:rFonts w:ascii="Arial" w:hAnsi="Arial" w:cs="Arial"/>
          <w:b/>
          <w:lang w:val="en-US"/>
        </w:rPr>
        <w:t>in</w:t>
      </w:r>
      <w:proofErr w:type="gramEnd"/>
      <w:r w:rsidRPr="00C352D7">
        <w:rPr>
          <w:rFonts w:ascii="Arial" w:hAnsi="Arial" w:cs="Arial"/>
          <w:b/>
          <w:lang w:val="en-US"/>
        </w:rPr>
        <w:t xml:space="preserve"> Africa</w:t>
      </w:r>
    </w:p>
    <w:p w14:paraId="03D9357C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3EE578E4" w14:textId="77777777" w:rsidR="00445901" w:rsidRPr="00C352D7" w:rsidRDefault="00445901" w:rsidP="00445901">
      <w:pPr>
        <w:rPr>
          <w:rFonts w:ascii="Arial" w:hAnsi="Arial" w:cs="Arial"/>
          <w:b/>
          <w:sz w:val="22"/>
          <w:szCs w:val="22"/>
          <w:lang w:val="en-US"/>
        </w:rPr>
      </w:pPr>
    </w:p>
    <w:p w14:paraId="045B8811" w14:textId="28B62D63" w:rsidR="00445901" w:rsidRPr="00C352D7" w:rsidRDefault="001E301D" w:rsidP="00445901">
      <w:pPr>
        <w:outlineLvl w:val="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Your</w:t>
      </w:r>
      <w:r w:rsidR="00445901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445901" w:rsidRPr="00C352D7">
        <w:rPr>
          <w:rFonts w:ascii="Arial" w:hAnsi="Arial" w:cs="Arial"/>
          <w:b/>
          <w:sz w:val="22"/>
          <w:szCs w:val="22"/>
          <w:lang w:val="en-US"/>
        </w:rPr>
        <w:t>E</w:t>
      </w:r>
      <w:r w:rsidR="00413220">
        <w:rPr>
          <w:rFonts w:ascii="Arial" w:hAnsi="Arial" w:cs="Arial"/>
          <w:b/>
          <w:sz w:val="22"/>
          <w:szCs w:val="22"/>
          <w:lang w:val="en-US"/>
        </w:rPr>
        <w:t>xcellency</w:t>
      </w:r>
      <w:r w:rsidR="00445901" w:rsidRPr="00C352D7">
        <w:rPr>
          <w:rFonts w:ascii="Arial" w:hAnsi="Arial" w:cs="Arial"/>
          <w:b/>
          <w:sz w:val="22"/>
          <w:szCs w:val="22"/>
          <w:lang w:val="en-US"/>
        </w:rPr>
        <w:t>,</w:t>
      </w:r>
    </w:p>
    <w:p w14:paraId="467FA15C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295E0E34" w14:textId="12258096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>I have the honor to refer to the</w:t>
      </w:r>
      <w:r w:rsidR="00BF2040">
        <w:rPr>
          <w:rFonts w:ascii="Arial" w:hAnsi="Arial" w:cs="Arial"/>
          <w:sz w:val="22"/>
          <w:szCs w:val="22"/>
          <w:lang w:val="en-US"/>
        </w:rPr>
        <w:t xml:space="preserve"> Sustainable Development Goal 13 and related </w:t>
      </w:r>
      <w:r w:rsidR="00941780">
        <w:rPr>
          <w:rFonts w:ascii="Arial" w:hAnsi="Arial" w:cs="Arial"/>
          <w:sz w:val="22"/>
          <w:szCs w:val="22"/>
          <w:lang w:val="en-US"/>
        </w:rPr>
        <w:t>G</w:t>
      </w:r>
      <w:r w:rsidR="00BF2040">
        <w:rPr>
          <w:rFonts w:ascii="Arial" w:hAnsi="Arial" w:cs="Arial"/>
          <w:sz w:val="22"/>
          <w:szCs w:val="22"/>
          <w:lang w:val="en-US"/>
        </w:rPr>
        <w:t>oals of the African Union Agenda 2063 focusing on resilient development and combating climate change across socio-economic sectors in Africa.</w:t>
      </w:r>
    </w:p>
    <w:p w14:paraId="1853BB2F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5F40A8D4" w14:textId="465EE4CA" w:rsidR="00445901" w:rsidRDefault="00445901" w:rsidP="00445901">
      <w:pPr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>I also refer to the Programme of Action of the African strategy on D</w:t>
      </w:r>
      <w:r w:rsidR="009D27E2">
        <w:rPr>
          <w:rFonts w:ascii="Arial" w:hAnsi="Arial" w:cs="Arial"/>
          <w:sz w:val="22"/>
          <w:szCs w:val="22"/>
          <w:lang w:val="en-US"/>
        </w:rPr>
        <w:t xml:space="preserve">isaster </w:t>
      </w:r>
      <w:r w:rsidRPr="00C352D7">
        <w:rPr>
          <w:rFonts w:ascii="Arial" w:hAnsi="Arial" w:cs="Arial"/>
          <w:sz w:val="22"/>
          <w:szCs w:val="22"/>
          <w:lang w:val="en-US"/>
        </w:rPr>
        <w:t>R</w:t>
      </w:r>
      <w:r w:rsidR="009D27E2">
        <w:rPr>
          <w:rFonts w:ascii="Arial" w:hAnsi="Arial" w:cs="Arial"/>
          <w:sz w:val="22"/>
          <w:szCs w:val="22"/>
          <w:lang w:val="en-US"/>
        </w:rPr>
        <w:t xml:space="preserve">isk </w:t>
      </w:r>
      <w:r w:rsidRPr="00C352D7">
        <w:rPr>
          <w:rFonts w:ascii="Arial" w:hAnsi="Arial" w:cs="Arial"/>
          <w:sz w:val="22"/>
          <w:szCs w:val="22"/>
          <w:lang w:val="en-US"/>
        </w:rPr>
        <w:t>R</w:t>
      </w:r>
      <w:r w:rsidR="009D27E2">
        <w:rPr>
          <w:rFonts w:ascii="Arial" w:hAnsi="Arial" w:cs="Arial"/>
          <w:sz w:val="22"/>
          <w:szCs w:val="22"/>
          <w:lang w:val="en-US"/>
        </w:rPr>
        <w:t>eduction</w:t>
      </w:r>
      <w:r w:rsidR="00413220">
        <w:rPr>
          <w:rFonts w:ascii="Arial" w:hAnsi="Arial" w:cs="Arial"/>
          <w:sz w:val="22"/>
          <w:szCs w:val="22"/>
          <w:lang w:val="en-US"/>
        </w:rPr>
        <w:t xml:space="preserve"> </w:t>
      </w:r>
      <w:r w:rsidR="009D27E2">
        <w:rPr>
          <w:rFonts w:ascii="Arial" w:hAnsi="Arial" w:cs="Arial"/>
          <w:sz w:val="22"/>
          <w:szCs w:val="22"/>
          <w:lang w:val="en-US"/>
        </w:rPr>
        <w:t>(</w:t>
      </w:r>
      <w:r w:rsidR="00413220">
        <w:rPr>
          <w:rFonts w:ascii="Arial" w:hAnsi="Arial" w:cs="Arial"/>
          <w:sz w:val="22"/>
          <w:szCs w:val="22"/>
          <w:lang w:val="en-US"/>
        </w:rPr>
        <w:t xml:space="preserve">DRR) </w:t>
      </w:r>
      <w:r w:rsidR="00413220" w:rsidRPr="00C352D7">
        <w:rPr>
          <w:rFonts w:ascii="Arial" w:hAnsi="Arial" w:cs="Arial"/>
          <w:sz w:val="22"/>
          <w:szCs w:val="22"/>
          <w:lang w:val="en-US"/>
        </w:rPr>
        <w:t>supporting</w:t>
      </w:r>
      <w:r w:rsidRPr="00C352D7">
        <w:rPr>
          <w:rFonts w:ascii="Arial" w:hAnsi="Arial" w:cs="Arial"/>
          <w:sz w:val="22"/>
          <w:szCs w:val="22"/>
          <w:lang w:val="en-US"/>
        </w:rPr>
        <w:t xml:space="preserve"> the implementation of the Sendai Framework for D</w:t>
      </w:r>
      <w:r w:rsidR="009D27E2">
        <w:rPr>
          <w:rFonts w:ascii="Arial" w:hAnsi="Arial" w:cs="Arial"/>
          <w:sz w:val="22"/>
          <w:szCs w:val="22"/>
          <w:lang w:val="en-US"/>
        </w:rPr>
        <w:t>RR</w:t>
      </w:r>
      <w:r w:rsidRPr="00C352D7">
        <w:rPr>
          <w:rFonts w:ascii="Arial" w:hAnsi="Arial" w:cs="Arial"/>
          <w:sz w:val="22"/>
          <w:szCs w:val="22"/>
          <w:lang w:val="en-US"/>
        </w:rPr>
        <w:t xml:space="preserve"> in Africa with preparation, early </w:t>
      </w:r>
      <w:r w:rsidR="00941780" w:rsidRPr="00C352D7">
        <w:rPr>
          <w:rFonts w:ascii="Arial" w:hAnsi="Arial" w:cs="Arial"/>
          <w:sz w:val="22"/>
          <w:szCs w:val="22"/>
          <w:lang w:val="en-US"/>
        </w:rPr>
        <w:t>warning,</w:t>
      </w:r>
      <w:r w:rsidRPr="00C352D7">
        <w:rPr>
          <w:rFonts w:ascii="Arial" w:hAnsi="Arial" w:cs="Arial"/>
          <w:sz w:val="22"/>
          <w:szCs w:val="22"/>
          <w:lang w:val="en-US"/>
        </w:rPr>
        <w:t xml:space="preserve"> and early action as a major component.</w:t>
      </w:r>
    </w:p>
    <w:p w14:paraId="417BFCD0" w14:textId="77777777" w:rsidR="00DE0CC0" w:rsidRDefault="00DE0CC0" w:rsidP="00445901">
      <w:pPr>
        <w:rPr>
          <w:rFonts w:ascii="Arial" w:hAnsi="Arial" w:cs="Arial"/>
          <w:sz w:val="22"/>
          <w:szCs w:val="22"/>
          <w:lang w:val="en-US"/>
        </w:rPr>
      </w:pPr>
    </w:p>
    <w:p w14:paraId="5DCE406D" w14:textId="04068B58" w:rsidR="00DE0CC0" w:rsidRPr="00C352D7" w:rsidRDefault="00DE0CC0" w:rsidP="00445901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Climate Information and Services to ensure resilience of the </w:t>
      </w:r>
      <w:proofErr w:type="spellStart"/>
      <w:r w:rsidR="00F7736E">
        <w:rPr>
          <w:rFonts w:ascii="Arial" w:hAnsi="Arial" w:cs="Arial"/>
          <w:sz w:val="22"/>
          <w:szCs w:val="22"/>
          <w:lang w:val="en-US"/>
        </w:rPr>
        <w:t>Programme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for Infrastructure Development in Africa (PIDA) initiative, preparation for COP 27 and implementation of </w:t>
      </w:r>
      <w:r w:rsidR="00021BE3">
        <w:rPr>
          <w:rFonts w:ascii="Arial" w:hAnsi="Arial" w:cs="Arial"/>
          <w:sz w:val="22"/>
          <w:szCs w:val="22"/>
          <w:lang w:val="en-US"/>
        </w:rPr>
        <w:t>the fourth</w:t>
      </w:r>
      <w:r>
        <w:rPr>
          <w:rFonts w:ascii="Arial" w:hAnsi="Arial" w:cs="Arial"/>
          <w:sz w:val="22"/>
          <w:szCs w:val="22"/>
          <w:lang w:val="en-US"/>
        </w:rPr>
        <w:t xml:space="preserve"> AMCOMET </w:t>
      </w:r>
      <w:r w:rsidR="00E76099">
        <w:rPr>
          <w:rFonts w:ascii="Arial" w:hAnsi="Arial" w:cs="Arial"/>
          <w:sz w:val="22"/>
          <w:szCs w:val="22"/>
          <w:lang w:val="en-US"/>
        </w:rPr>
        <w:t xml:space="preserve">Cairo </w:t>
      </w:r>
      <w:proofErr w:type="gramStart"/>
      <w:r>
        <w:rPr>
          <w:rFonts w:ascii="Arial" w:hAnsi="Arial" w:cs="Arial"/>
          <w:sz w:val="22"/>
          <w:szCs w:val="22"/>
          <w:lang w:val="en-US"/>
        </w:rPr>
        <w:t xml:space="preserve">declaration </w:t>
      </w:r>
      <w:r w:rsidR="00F7736E">
        <w:rPr>
          <w:rFonts w:ascii="Arial" w:hAnsi="Arial" w:cs="Arial"/>
          <w:sz w:val="22"/>
          <w:szCs w:val="22"/>
          <w:lang w:val="en-US"/>
        </w:rPr>
        <w:t xml:space="preserve"> on</w:t>
      </w:r>
      <w:proofErr w:type="gramEnd"/>
      <w:r w:rsidR="00F7736E">
        <w:rPr>
          <w:rFonts w:ascii="Arial" w:hAnsi="Arial" w:cs="Arial"/>
          <w:sz w:val="22"/>
          <w:szCs w:val="22"/>
          <w:lang w:val="en-US"/>
        </w:rPr>
        <w:t xml:space="preserve"> ACMAD </w:t>
      </w:r>
      <w:r w:rsidR="00021BE3">
        <w:rPr>
          <w:rFonts w:ascii="Arial" w:hAnsi="Arial" w:cs="Arial"/>
          <w:sz w:val="22"/>
          <w:szCs w:val="22"/>
          <w:lang w:val="en-US"/>
        </w:rPr>
        <w:t>to become</w:t>
      </w:r>
      <w:r w:rsidR="00F7736E">
        <w:rPr>
          <w:rFonts w:ascii="Arial" w:hAnsi="Arial" w:cs="Arial"/>
          <w:sz w:val="22"/>
          <w:szCs w:val="22"/>
          <w:lang w:val="en-US"/>
        </w:rPr>
        <w:t xml:space="preserve"> the technical arm of AUC  on climate matters</w:t>
      </w:r>
      <w:r w:rsidR="00E76099">
        <w:rPr>
          <w:rFonts w:ascii="Arial" w:hAnsi="Arial" w:cs="Arial"/>
          <w:sz w:val="22"/>
          <w:szCs w:val="22"/>
          <w:lang w:val="en-US"/>
        </w:rPr>
        <w:t xml:space="preserve"> are part of the joint action plan proposed between ACMAD and UNECA attached below</w:t>
      </w:r>
      <w:r w:rsidR="00F7736E">
        <w:rPr>
          <w:rFonts w:ascii="Arial" w:hAnsi="Arial" w:cs="Arial"/>
          <w:sz w:val="22"/>
          <w:szCs w:val="22"/>
          <w:lang w:val="en-US"/>
        </w:rPr>
        <w:t>.</w:t>
      </w:r>
      <w:r w:rsidR="00E76099">
        <w:rPr>
          <w:rFonts w:ascii="Arial" w:hAnsi="Arial" w:cs="Arial"/>
          <w:sz w:val="22"/>
          <w:szCs w:val="22"/>
          <w:lang w:val="en-US"/>
        </w:rPr>
        <w:t xml:space="preserve"> </w:t>
      </w:r>
      <w:r w:rsidR="00F7736E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4E99B40B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6C04997B" w14:textId="77777777" w:rsidR="00492211" w:rsidRDefault="00445901" w:rsidP="00021BE3">
      <w:pPr>
        <w:ind w:left="720" w:hanging="720"/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>ACMAD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C352D7">
        <w:rPr>
          <w:rFonts w:ascii="Arial" w:hAnsi="Arial" w:cs="Arial"/>
          <w:sz w:val="22"/>
          <w:szCs w:val="22"/>
          <w:lang w:val="en-US"/>
        </w:rPr>
        <w:t>in partnership</w:t>
      </w:r>
      <w:r w:rsidR="00E76099">
        <w:rPr>
          <w:rFonts w:ascii="Arial" w:hAnsi="Arial" w:cs="Arial"/>
          <w:sz w:val="22"/>
          <w:szCs w:val="22"/>
          <w:lang w:val="en-US"/>
        </w:rPr>
        <w:t xml:space="preserve"> </w:t>
      </w:r>
      <w:r w:rsidRPr="00C352D7">
        <w:rPr>
          <w:rFonts w:ascii="Arial" w:hAnsi="Arial" w:cs="Arial"/>
          <w:sz w:val="22"/>
          <w:szCs w:val="22"/>
          <w:lang w:val="en-US"/>
        </w:rPr>
        <w:t>with the African Union Commission (AUC) and the UN Office for D</w:t>
      </w:r>
      <w:r w:rsidR="009D27E2">
        <w:rPr>
          <w:rFonts w:ascii="Arial" w:hAnsi="Arial" w:cs="Arial"/>
          <w:sz w:val="22"/>
          <w:szCs w:val="22"/>
          <w:lang w:val="en-US"/>
        </w:rPr>
        <w:t>RR</w:t>
      </w:r>
    </w:p>
    <w:p w14:paraId="77D8B750" w14:textId="1B4E2744" w:rsidR="00492211" w:rsidRDefault="00492211" w:rsidP="00021BE3">
      <w:pPr>
        <w:ind w:left="720" w:hanging="720"/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>(UNDRR) are collaborating towards a continental integrated multi-hazards early warning</w:t>
      </w:r>
    </w:p>
    <w:p w14:paraId="19329B15" w14:textId="77777777" w:rsidR="00492211" w:rsidRDefault="00492211" w:rsidP="00021BE3">
      <w:pPr>
        <w:ind w:left="720" w:hanging="720"/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>system</w:t>
      </w:r>
      <w:r>
        <w:rPr>
          <w:rFonts w:ascii="Arial" w:hAnsi="Arial" w:cs="Arial"/>
          <w:sz w:val="22"/>
          <w:szCs w:val="22"/>
          <w:lang w:val="en-US"/>
        </w:rPr>
        <w:t>. A continental Multi-Hazard Advisory C</w:t>
      </w:r>
      <w:r w:rsidRPr="00C352D7">
        <w:rPr>
          <w:rFonts w:ascii="Arial" w:hAnsi="Arial" w:cs="Arial"/>
          <w:sz w:val="22"/>
          <w:szCs w:val="22"/>
          <w:lang w:val="en-US"/>
        </w:rPr>
        <w:t>entre is set up at ACMAD to coordinate</w:t>
      </w:r>
    </w:p>
    <w:p w14:paraId="16BFE820" w14:textId="5B38DE41" w:rsidR="00492211" w:rsidRDefault="00492211" w:rsidP="00021BE3">
      <w:pPr>
        <w:ind w:left="720" w:hanging="720"/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>continental</w:t>
      </w:r>
      <w:r>
        <w:rPr>
          <w:rFonts w:ascii="Arial" w:hAnsi="Arial" w:cs="Arial"/>
          <w:sz w:val="22"/>
          <w:szCs w:val="22"/>
          <w:lang w:val="en-US"/>
        </w:rPr>
        <w:t xml:space="preserve"> delivery of</w:t>
      </w:r>
      <w:r w:rsidRPr="00C352D7">
        <w:rPr>
          <w:rFonts w:ascii="Arial" w:hAnsi="Arial" w:cs="Arial"/>
          <w:sz w:val="22"/>
          <w:szCs w:val="22"/>
          <w:lang w:val="en-US"/>
        </w:rPr>
        <w:t xml:space="preserve"> advisories, outlooks and watches and guide early warning and early</w:t>
      </w:r>
    </w:p>
    <w:p w14:paraId="2045104E" w14:textId="3B006F55" w:rsidR="00492211" w:rsidRDefault="00492211" w:rsidP="00021BE3">
      <w:pPr>
        <w:ind w:left="720" w:hanging="720"/>
        <w:rPr>
          <w:rFonts w:ascii="Arial" w:hAnsi="Arial" w:cs="Arial"/>
          <w:sz w:val="22"/>
          <w:szCs w:val="22"/>
          <w:lang w:val="en-US"/>
        </w:rPr>
      </w:pPr>
      <w:r w:rsidRPr="00C352D7">
        <w:rPr>
          <w:rFonts w:ascii="Arial" w:hAnsi="Arial" w:cs="Arial"/>
          <w:sz w:val="22"/>
          <w:szCs w:val="22"/>
          <w:lang w:val="en-US"/>
        </w:rPr>
        <w:t xml:space="preserve">action at national level. 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="00021BE3">
        <w:rPr>
          <w:rFonts w:ascii="Arial" w:hAnsi="Arial" w:cs="Arial"/>
          <w:sz w:val="22"/>
          <w:szCs w:val="22"/>
          <w:lang w:val="en-US"/>
        </w:rPr>
        <w:t>Th</w:t>
      </w:r>
      <w:r>
        <w:rPr>
          <w:rFonts w:ascii="Arial" w:hAnsi="Arial" w:cs="Arial"/>
          <w:sz w:val="22"/>
          <w:szCs w:val="22"/>
          <w:lang w:val="en-US"/>
        </w:rPr>
        <w:t xml:space="preserve">e Advisory </w:t>
      </w:r>
      <w:r w:rsidR="00021BE3">
        <w:rPr>
          <w:rFonts w:ascii="Arial" w:hAnsi="Arial" w:cs="Arial"/>
          <w:sz w:val="22"/>
          <w:szCs w:val="22"/>
          <w:lang w:val="en-US"/>
        </w:rPr>
        <w:t>Centre</w:t>
      </w:r>
      <w:r>
        <w:rPr>
          <w:rFonts w:ascii="Arial" w:hAnsi="Arial" w:cs="Arial"/>
          <w:sz w:val="22"/>
          <w:szCs w:val="22"/>
          <w:lang w:val="en-US"/>
        </w:rPr>
        <w:t xml:space="preserve"> will co-design and co-develop climate information</w:t>
      </w:r>
    </w:p>
    <w:p w14:paraId="389B7B4A" w14:textId="1A797E77" w:rsidR="00492211" w:rsidRDefault="00492211" w:rsidP="00021BE3">
      <w:pPr>
        <w:ind w:left="720" w:hanging="7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and services to support planning, </w:t>
      </w:r>
      <w:r w:rsidR="00021BE3">
        <w:rPr>
          <w:rFonts w:ascii="Arial" w:hAnsi="Arial" w:cs="Arial"/>
          <w:sz w:val="22"/>
          <w:szCs w:val="22"/>
          <w:lang w:val="en-US"/>
        </w:rPr>
        <w:t>construction,</w:t>
      </w:r>
      <w:r>
        <w:rPr>
          <w:rFonts w:ascii="Arial" w:hAnsi="Arial" w:cs="Arial"/>
          <w:sz w:val="22"/>
          <w:szCs w:val="22"/>
          <w:lang w:val="en-US"/>
        </w:rPr>
        <w:t xml:space="preserve"> and operation of current and future</w:t>
      </w:r>
    </w:p>
    <w:p w14:paraId="77E32CF4" w14:textId="466EB6A2" w:rsidR="00492211" w:rsidRPr="00C352D7" w:rsidRDefault="00492211" w:rsidP="00021BE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infrastructure in the P</w:t>
      </w:r>
      <w:r w:rsidR="00021BE3">
        <w:rPr>
          <w:rFonts w:ascii="Arial" w:hAnsi="Arial" w:cs="Arial"/>
          <w:sz w:val="22"/>
          <w:szCs w:val="22"/>
          <w:lang w:val="en-US"/>
        </w:rPr>
        <w:t>IDA initiative.</w:t>
      </w:r>
    </w:p>
    <w:p w14:paraId="4C2178AD" w14:textId="77777777" w:rsidR="00492211" w:rsidRDefault="00492211" w:rsidP="00492211">
      <w:pPr>
        <w:ind w:left="720" w:hanging="720"/>
        <w:rPr>
          <w:rFonts w:ascii="Arial" w:hAnsi="Arial" w:cs="Arial"/>
          <w:sz w:val="22"/>
          <w:szCs w:val="22"/>
          <w:lang w:val="en-US"/>
        </w:rPr>
      </w:pPr>
    </w:p>
    <w:p w14:paraId="57B4A25A" w14:textId="47C52A8A" w:rsidR="00492211" w:rsidRDefault="00492211" w:rsidP="00492211">
      <w:pPr>
        <w:ind w:left="720" w:hanging="720"/>
        <w:rPr>
          <w:rFonts w:ascii="Arial" w:hAnsi="Arial" w:cs="Arial"/>
          <w:sz w:val="22"/>
          <w:szCs w:val="22"/>
          <w:lang w:val="en-US"/>
        </w:rPr>
      </w:pPr>
    </w:p>
    <w:p w14:paraId="58F30C13" w14:textId="075E5E0F" w:rsidR="00445901" w:rsidRPr="009D7DCD" w:rsidRDefault="00445901" w:rsidP="004459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22"/>
          <w:szCs w:val="22"/>
          <w:lang w:val="en-US" w:eastAsia="en-US"/>
        </w:rPr>
      </w:pPr>
      <w:r w:rsidRPr="009D7DCD">
        <w:rPr>
          <w:rFonts w:ascii="Arial" w:hAnsi="Arial" w:cs="Arial"/>
          <w:sz w:val="22"/>
          <w:szCs w:val="22"/>
          <w:lang w:val="en" w:eastAsia="en-US"/>
        </w:rPr>
        <w:t xml:space="preserve">I </w:t>
      </w:r>
      <w:r w:rsidR="00492211">
        <w:rPr>
          <w:rFonts w:ascii="Arial" w:hAnsi="Arial" w:cs="Arial"/>
          <w:sz w:val="22"/>
          <w:szCs w:val="22"/>
          <w:lang w:val="en" w:eastAsia="en-US"/>
        </w:rPr>
        <w:t xml:space="preserve">look forward to </w:t>
      </w:r>
      <w:r w:rsidR="000E5706">
        <w:rPr>
          <w:rFonts w:ascii="Arial" w:hAnsi="Arial" w:cs="Arial"/>
          <w:sz w:val="22"/>
          <w:szCs w:val="22"/>
          <w:lang w:val="en" w:eastAsia="en-US"/>
        </w:rPr>
        <w:t xml:space="preserve">welcoming your support </w:t>
      </w:r>
      <w:r w:rsidR="00492211">
        <w:rPr>
          <w:rFonts w:ascii="Arial" w:hAnsi="Arial" w:cs="Arial"/>
          <w:sz w:val="22"/>
          <w:szCs w:val="22"/>
          <w:lang w:val="en" w:eastAsia="en-US"/>
        </w:rPr>
        <w:t xml:space="preserve">to finalize and implement </w:t>
      </w:r>
      <w:r w:rsidR="00AF367A">
        <w:rPr>
          <w:rFonts w:ascii="Arial" w:hAnsi="Arial" w:cs="Arial"/>
          <w:sz w:val="22"/>
          <w:szCs w:val="22"/>
          <w:lang w:val="en" w:eastAsia="en-US"/>
        </w:rPr>
        <w:t xml:space="preserve">this </w:t>
      </w:r>
      <w:r w:rsidR="000E5706">
        <w:rPr>
          <w:rFonts w:ascii="Arial" w:hAnsi="Arial" w:cs="Arial"/>
          <w:sz w:val="22"/>
          <w:szCs w:val="22"/>
          <w:lang w:val="en" w:eastAsia="en-US"/>
        </w:rPr>
        <w:t xml:space="preserve">joint </w:t>
      </w:r>
      <w:r w:rsidR="00AF367A">
        <w:rPr>
          <w:rFonts w:ascii="Arial" w:hAnsi="Arial" w:cs="Arial"/>
          <w:sz w:val="22"/>
          <w:szCs w:val="22"/>
          <w:lang w:val="en" w:eastAsia="en-US"/>
        </w:rPr>
        <w:t xml:space="preserve">work plan to improve resilience and adaptation to climate change across the continent. </w:t>
      </w:r>
    </w:p>
    <w:p w14:paraId="7F23255E" w14:textId="77777777" w:rsidR="00445901" w:rsidRPr="009D7DCD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025D79A5" w14:textId="4BC7F4FF" w:rsidR="00445901" w:rsidRPr="009D7DCD" w:rsidRDefault="00AF367A" w:rsidP="00445901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Whilst thanking the UNECA, ACMAD avails itsel</w:t>
      </w:r>
      <w:r w:rsidR="000E5706">
        <w:rPr>
          <w:rFonts w:ascii="Arial" w:hAnsi="Arial" w:cs="Arial"/>
          <w:sz w:val="22"/>
          <w:szCs w:val="22"/>
          <w:lang w:val="en-US"/>
        </w:rPr>
        <w:t>f</w:t>
      </w:r>
      <w:r>
        <w:rPr>
          <w:rFonts w:ascii="Arial" w:hAnsi="Arial" w:cs="Arial"/>
          <w:sz w:val="22"/>
          <w:szCs w:val="22"/>
          <w:lang w:val="en-US"/>
        </w:rPr>
        <w:t xml:space="preserve"> of this opportunity to renew to the UNECA Secretariat the assurance of its high consideration.</w:t>
      </w:r>
    </w:p>
    <w:p w14:paraId="57105108" w14:textId="77777777" w:rsidR="00445901" w:rsidRPr="009D7DCD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2801928D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5F5FF241" w14:textId="79C2BA42" w:rsidR="00445901" w:rsidRPr="00C352D7" w:rsidRDefault="00AF367A" w:rsidP="00445901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Sincere</w:t>
      </w:r>
      <w:r w:rsidR="00445901" w:rsidRPr="00C352D7">
        <w:rPr>
          <w:rFonts w:ascii="Arial" w:hAnsi="Arial" w:cs="Arial"/>
          <w:sz w:val="22"/>
          <w:szCs w:val="22"/>
          <w:lang w:val="en-US"/>
        </w:rPr>
        <w:t>ly</w:t>
      </w:r>
      <w:r w:rsidR="004144D9">
        <w:rPr>
          <w:rFonts w:ascii="Arial" w:hAnsi="Arial" w:cs="Arial"/>
          <w:sz w:val="22"/>
          <w:szCs w:val="22"/>
          <w:lang w:val="en-US"/>
        </w:rPr>
        <w:t>,</w:t>
      </w:r>
      <w:r w:rsidR="00445901" w:rsidRPr="00C352D7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EDD88F1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13DB83E2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675F322B" w14:textId="77777777" w:rsidR="00445901" w:rsidRPr="00C352D7" w:rsidRDefault="00445901" w:rsidP="00445901">
      <w:pPr>
        <w:rPr>
          <w:rFonts w:ascii="Arial" w:hAnsi="Arial" w:cs="Arial"/>
          <w:sz w:val="22"/>
          <w:szCs w:val="22"/>
          <w:lang w:val="en-US"/>
        </w:rPr>
      </w:pPr>
    </w:p>
    <w:p w14:paraId="4A1476E2" w14:textId="77777777" w:rsidR="00445901" w:rsidRPr="00F247F2" w:rsidRDefault="00445901" w:rsidP="00445901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F247F2">
        <w:rPr>
          <w:rFonts w:ascii="Arial" w:hAnsi="Arial" w:cs="Arial"/>
          <w:b/>
          <w:bCs/>
          <w:sz w:val="22"/>
          <w:szCs w:val="22"/>
          <w:lang w:val="en-US"/>
        </w:rPr>
        <w:t>Dr. Andre KAMGA FOAMOUHOUE</w:t>
      </w:r>
    </w:p>
    <w:p w14:paraId="0E219F16" w14:textId="287B24D9" w:rsidR="00804195" w:rsidRPr="00F247F2" w:rsidRDefault="00445901">
      <w:pPr>
        <w:rPr>
          <w:b/>
          <w:bCs/>
        </w:rPr>
      </w:pPr>
      <w:r w:rsidRPr="00F247F2">
        <w:rPr>
          <w:rFonts w:ascii="Arial" w:hAnsi="Arial" w:cs="Arial"/>
          <w:b/>
          <w:bCs/>
          <w:sz w:val="22"/>
          <w:szCs w:val="22"/>
          <w:lang w:val="en-US"/>
        </w:rPr>
        <w:t xml:space="preserve">Director General </w:t>
      </w:r>
    </w:p>
    <w:sectPr w:rsidR="00804195" w:rsidRPr="00F247F2" w:rsidSect="00445901">
      <w:pgSz w:w="11906" w:h="16838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901"/>
    <w:rsid w:val="000022B5"/>
    <w:rsid w:val="00021BE3"/>
    <w:rsid w:val="000E5706"/>
    <w:rsid w:val="001A209F"/>
    <w:rsid w:val="001D22BD"/>
    <w:rsid w:val="001E301D"/>
    <w:rsid w:val="002B702A"/>
    <w:rsid w:val="00413220"/>
    <w:rsid w:val="004144D9"/>
    <w:rsid w:val="00417923"/>
    <w:rsid w:val="00445901"/>
    <w:rsid w:val="00492211"/>
    <w:rsid w:val="00555D0B"/>
    <w:rsid w:val="006B26CE"/>
    <w:rsid w:val="006F4213"/>
    <w:rsid w:val="00941780"/>
    <w:rsid w:val="009D27E2"/>
    <w:rsid w:val="00AF367A"/>
    <w:rsid w:val="00BC1C41"/>
    <w:rsid w:val="00BF2040"/>
    <w:rsid w:val="00C85624"/>
    <w:rsid w:val="00D72885"/>
    <w:rsid w:val="00DE0CC0"/>
    <w:rsid w:val="00E25B18"/>
    <w:rsid w:val="00E27F14"/>
    <w:rsid w:val="00E76099"/>
    <w:rsid w:val="00ED1740"/>
    <w:rsid w:val="00F247F2"/>
    <w:rsid w:val="00F6584E"/>
    <w:rsid w:val="00F7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245A5279"/>
  <w15:chartTrackingRefBased/>
  <w15:docId w15:val="{03C25AB2-794F-4C4B-8574-C9B3B9188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901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Heading4">
    <w:name w:val="heading 4"/>
    <w:basedOn w:val="Normal"/>
    <w:next w:val="Normal"/>
    <w:link w:val="Heading4Char"/>
    <w:qFormat/>
    <w:rsid w:val="00445901"/>
    <w:pPr>
      <w:keepNext/>
      <w:tabs>
        <w:tab w:val="left" w:pos="8789"/>
        <w:tab w:val="left" w:pos="9070"/>
      </w:tabs>
      <w:ind w:right="281"/>
      <w:jc w:val="center"/>
      <w:outlineLvl w:val="3"/>
    </w:pPr>
    <w:rPr>
      <w:rFonts w:ascii="Arial" w:hAnsi="Arial"/>
      <w:b/>
      <w:shadow/>
      <w:spacing w:val="-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445901"/>
    <w:rPr>
      <w:rFonts w:ascii="Arial" w:eastAsia="Times New Roman" w:hAnsi="Arial" w:cs="Times New Roman"/>
      <w:b/>
      <w:shadow/>
      <w:spacing w:val="-3"/>
      <w:sz w:val="20"/>
      <w:szCs w:val="20"/>
      <w:lang w:val="fr-FR" w:eastAsia="fr-FR"/>
    </w:rPr>
  </w:style>
  <w:style w:type="character" w:styleId="Hyperlink">
    <w:name w:val="Hyperlink"/>
    <w:rsid w:val="0044590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459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Sunshine</dc:creator>
  <cp:keywords/>
  <dc:description/>
  <cp:lastModifiedBy>ACMAD NIGER</cp:lastModifiedBy>
  <cp:revision>2</cp:revision>
  <dcterms:created xsi:type="dcterms:W3CDTF">2022-01-24T09:53:00Z</dcterms:created>
  <dcterms:modified xsi:type="dcterms:W3CDTF">2022-01-24T09:53:00Z</dcterms:modified>
</cp:coreProperties>
</file>